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8062" w14:textId="36DE21CD" w:rsidR="002E5C18" w:rsidRDefault="002E5C18" w:rsidP="002E5C18">
      <w:pPr>
        <w:bidi/>
        <w:rPr>
          <w:rFonts w:cs="B Nazanin"/>
          <w:rtl/>
          <w:lang w:bidi="fa-IR"/>
        </w:rPr>
      </w:pPr>
    </w:p>
    <w:tbl>
      <w:tblPr>
        <w:tblStyle w:val="GridTable4-Accent3"/>
        <w:bidiVisual/>
        <w:tblW w:w="0" w:type="auto"/>
        <w:tblLook w:val="0420" w:firstRow="1" w:lastRow="0" w:firstColumn="0" w:lastColumn="0" w:noHBand="0" w:noVBand="1"/>
      </w:tblPr>
      <w:tblGrid>
        <w:gridCol w:w="1274"/>
        <w:gridCol w:w="2693"/>
        <w:gridCol w:w="2126"/>
        <w:gridCol w:w="3257"/>
      </w:tblGrid>
      <w:tr w:rsidR="002E5C18" w:rsidRPr="002E5C18" w14:paraId="19C24220" w14:textId="77777777" w:rsidTr="002E5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  <w:gridSpan w:val="4"/>
            <w:vAlign w:val="bottom"/>
          </w:tcPr>
          <w:p w14:paraId="554AEFCB" w14:textId="020AFA8C" w:rsidR="002E5C18" w:rsidRDefault="00BA3BD0" w:rsidP="002E5C18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برنامه ترمی</w:t>
            </w:r>
            <w:r w:rsidR="002E5C18" w:rsidRPr="002E5C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دروس پلیمر در مقطع کارشناسی ارشد</w:t>
            </w:r>
          </w:p>
          <w:p w14:paraId="1B4AA5AB" w14:textId="1BD4FF18" w:rsidR="002E5C18" w:rsidRPr="002E5C18" w:rsidRDefault="002E5C18" w:rsidP="002E5C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5C18" w:rsidRPr="002E5C18" w14:paraId="0468129C" w14:textId="77777777" w:rsidTr="00337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4" w:type="dxa"/>
          </w:tcPr>
          <w:p w14:paraId="4C6F9785" w14:textId="326F09D4" w:rsidR="002E5C18" w:rsidRPr="002E5C18" w:rsidRDefault="002E5C18" w:rsidP="002E5C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5C18">
              <w:rPr>
                <w:rFonts w:cs="B Nazanin" w:hint="cs"/>
                <w:sz w:val="28"/>
                <w:szCs w:val="28"/>
                <w:rtl/>
                <w:lang w:bidi="fa-IR"/>
              </w:rPr>
              <w:t>نیمسال اول</w:t>
            </w:r>
          </w:p>
        </w:tc>
        <w:tc>
          <w:tcPr>
            <w:tcW w:w="2693" w:type="dxa"/>
          </w:tcPr>
          <w:p w14:paraId="7014B79C" w14:textId="681F7AB1" w:rsidR="002E5C18" w:rsidRPr="002E5C18" w:rsidRDefault="002E5C18" w:rsidP="002E5C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5C18">
              <w:rPr>
                <w:rFonts w:cs="B Nazanin" w:hint="cs"/>
                <w:sz w:val="28"/>
                <w:szCs w:val="28"/>
                <w:rtl/>
                <w:lang w:bidi="fa-IR"/>
              </w:rPr>
              <w:t>شیمی و سینتیک پلیمریزاسیون</w:t>
            </w:r>
          </w:p>
        </w:tc>
        <w:tc>
          <w:tcPr>
            <w:tcW w:w="2126" w:type="dxa"/>
          </w:tcPr>
          <w:p w14:paraId="65D4C3E5" w14:textId="32D198B5" w:rsidR="002E5C18" w:rsidRPr="002E5C18" w:rsidRDefault="002E5C18" w:rsidP="002E5C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5C18">
              <w:rPr>
                <w:rFonts w:cs="B Nazanin" w:hint="cs"/>
                <w:sz w:val="28"/>
                <w:szCs w:val="28"/>
                <w:rtl/>
                <w:lang w:bidi="fa-IR"/>
              </w:rPr>
              <w:t>شناسایی مواد پلیمری</w:t>
            </w:r>
          </w:p>
        </w:tc>
        <w:tc>
          <w:tcPr>
            <w:tcW w:w="3257" w:type="dxa"/>
          </w:tcPr>
          <w:p w14:paraId="2E6C1B82" w14:textId="5CCFCFFB" w:rsidR="002E5C18" w:rsidRPr="002E5C18" w:rsidRDefault="002E5C18" w:rsidP="002E5C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5C18">
              <w:rPr>
                <w:rFonts w:cs="B Nazanin" w:hint="cs"/>
                <w:sz w:val="28"/>
                <w:szCs w:val="28"/>
                <w:rtl/>
                <w:lang w:bidi="fa-IR"/>
              </w:rPr>
              <w:t>تکنولوژی پلیمر۱</w:t>
            </w:r>
          </w:p>
        </w:tc>
      </w:tr>
      <w:tr w:rsidR="002E5C18" w:rsidRPr="002E5C18" w14:paraId="5BBCEF8A" w14:textId="77777777" w:rsidTr="00337E93">
        <w:tc>
          <w:tcPr>
            <w:tcW w:w="1274" w:type="dxa"/>
          </w:tcPr>
          <w:p w14:paraId="279EAFFB" w14:textId="09CA3C6C" w:rsidR="002E5C18" w:rsidRPr="002E5C18" w:rsidRDefault="002E5C18" w:rsidP="002E5C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5C18">
              <w:rPr>
                <w:rFonts w:cs="B Nazanin" w:hint="cs"/>
                <w:sz w:val="28"/>
                <w:szCs w:val="28"/>
                <w:rtl/>
                <w:lang w:bidi="fa-IR"/>
              </w:rPr>
              <w:t>نیمسال دوم</w:t>
            </w:r>
          </w:p>
        </w:tc>
        <w:tc>
          <w:tcPr>
            <w:tcW w:w="2693" w:type="dxa"/>
          </w:tcPr>
          <w:p w14:paraId="0DD20AB3" w14:textId="35B27E29" w:rsidR="002E5C18" w:rsidRPr="002E5C18" w:rsidRDefault="002E5C18" w:rsidP="002E5C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5C18">
              <w:rPr>
                <w:rFonts w:cs="B Nazanin" w:hint="cs"/>
                <w:sz w:val="28"/>
                <w:szCs w:val="28"/>
                <w:rtl/>
                <w:lang w:bidi="fa-IR"/>
              </w:rPr>
              <w:t>سنتز پلیمر۱</w:t>
            </w:r>
          </w:p>
        </w:tc>
        <w:tc>
          <w:tcPr>
            <w:tcW w:w="2126" w:type="dxa"/>
          </w:tcPr>
          <w:p w14:paraId="4DF138B0" w14:textId="1B787240" w:rsidR="002E5C18" w:rsidRPr="002E5C18" w:rsidRDefault="002E5C18" w:rsidP="002E5C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5C18">
              <w:rPr>
                <w:rFonts w:cs="B Nazanin" w:hint="cs"/>
                <w:sz w:val="28"/>
                <w:szCs w:val="28"/>
                <w:rtl/>
                <w:lang w:bidi="fa-IR"/>
              </w:rPr>
              <w:t>پلیمرهای طبیعی</w:t>
            </w:r>
          </w:p>
        </w:tc>
        <w:tc>
          <w:tcPr>
            <w:tcW w:w="3257" w:type="dxa"/>
          </w:tcPr>
          <w:p w14:paraId="1E5FC727" w14:textId="77777777" w:rsidR="002E5C18" w:rsidRDefault="002E5C18" w:rsidP="002E5C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5C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شیمی فیزیک پلیمر۱ / </w:t>
            </w:r>
          </w:p>
          <w:p w14:paraId="3A18929A" w14:textId="1E6B887C" w:rsidR="002E5C18" w:rsidRPr="002E5C18" w:rsidRDefault="002E5C18" w:rsidP="002E5C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5C18">
              <w:rPr>
                <w:rFonts w:cs="B Nazanin" w:hint="cs"/>
                <w:sz w:val="28"/>
                <w:szCs w:val="28"/>
                <w:rtl/>
                <w:lang w:bidi="fa-IR"/>
              </w:rPr>
              <w:t>شیمی و تکنولوژی پوشش و چسب</w:t>
            </w:r>
          </w:p>
        </w:tc>
      </w:tr>
    </w:tbl>
    <w:p w14:paraId="3722D9A4" w14:textId="77777777" w:rsidR="002E5C18" w:rsidRPr="002E5C18" w:rsidRDefault="002E5C18" w:rsidP="002E5C18">
      <w:pPr>
        <w:bidi/>
        <w:rPr>
          <w:rFonts w:cs="B Nazanin"/>
          <w:rtl/>
          <w:lang w:bidi="fa-IR"/>
        </w:rPr>
      </w:pPr>
    </w:p>
    <w:sectPr w:rsidR="002E5C18" w:rsidRPr="002E5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18"/>
    <w:rsid w:val="00013373"/>
    <w:rsid w:val="0028145E"/>
    <w:rsid w:val="002E5C18"/>
    <w:rsid w:val="00337E93"/>
    <w:rsid w:val="003656CB"/>
    <w:rsid w:val="00624959"/>
    <w:rsid w:val="00BA3BD0"/>
    <w:rsid w:val="00E9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9455"/>
  <w15:chartTrackingRefBased/>
  <w15:docId w15:val="{EC5B506A-2F7F-4B89-BDE8-45136FBD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E5C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Rafieh Norouzian</dc:creator>
  <cp:keywords/>
  <dc:description/>
  <cp:lastModifiedBy>JAHANI</cp:lastModifiedBy>
  <cp:revision>2</cp:revision>
  <dcterms:created xsi:type="dcterms:W3CDTF">2025-03-02T06:41:00Z</dcterms:created>
  <dcterms:modified xsi:type="dcterms:W3CDTF">2025-03-02T06:41:00Z</dcterms:modified>
</cp:coreProperties>
</file>